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image/jpeg" Extension="jpeg"/>
  <Default ContentType="image/gif" Extension="gif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'1.0' encoding='utf-8' standalone='yes'?>
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word/document.xml" Type="http://schemas.openxmlformats.org/officeDocument/2006/relationships/officeDocument"/></Relationships>
</file>

<file path=word/document.xml><?xml version="1.0" encoding="utf-8"?>
<w:document xmlns:a="http://schemas.openxmlformats.org/drawingml/2006/main" xmlns:c="http://schemas.openxmlformats.org/drawingml/2006/chart" xmlns:v="urn:schemas-microsoft-com:vml" xmlns:lc="http://schemas.openxmlformats.org/drawingml/2006/lockedCanvas" xmlns:mc="http://schemas.openxmlformats.org/markup-compatibility/2006" xmlns:wne="http://schemas.microsoft.com/office/word/2006/wordml" xmlns:pic="http://schemas.openxmlformats.org/drawingml/2006/picture" xmlns:m="http://schemas.openxmlformats.org/officeDocument/2006/math" xmlns:o="urn:schemas-microsoft-com:office:office" xmlns:dgm="http://schemas.openxmlformats.org/drawingml/2006/diagram" xmlns:r="http://schemas.openxmlformats.org/officeDocument/2006/relationships" xmlns:w="http://schemas.openxmlformats.org/wordprocessingml/2006/main" xmlns:sl="http://schemas.openxmlformats.org/schemaLibrary/2006/main" xmlns:w10="urn:schemas-microsoft-com:office:word" xmlns:wp="http://schemas.openxmlformats.org/drawingml/2006/wordprocessingDrawing">
  <w:body>
    <w:p>
      <w:pPr>
        <w:jc w:val="center"/>
        <w:pStyle w:val="0"/>
        <w:rPr>
          <w:sz w:val="28"/>
          <w:b w:val="1"/>
        </w:rPr>
      </w:pPr>
      <w:r>
        <w:rPr>
          <w:sz w:val="28"/>
          <w:b w:val="1"/>
        </w:rPr>
        <w:t xml:space="preserve">Олимпиада. Испанский язык. 7-8 класс.</w:t>
      </w:r>
    </w:p>
    <w:p>
      <w:pPr>
        <w:pStyle w:val="0"/>
        <w:rPr>
          <w:sz w:val="28"/>
          <w:b w:val="1"/>
        </w:rPr>
      </w:pPr>
    </w:p>
    <w:p>
      <w:pPr>
        <w:pStyle w:val="0"/>
        <w:rPr>
          <w:sz w:val="28"/>
        </w:rPr>
      </w:pPr>
      <w:r>
        <w:rPr>
          <w:sz w:val="28"/>
        </w:rPr>
        <w:t xml:space="preserve">Лексико-грамматический тест</w:t>
      </w:r>
    </w:p>
    <w:p>
      <w:pPr>
        <w:pStyle w:val="0"/>
        <w:rPr>
          <w:sz w:val="28"/>
        </w:rPr>
      </w:pPr>
      <w:r>
        <w:rPr>
          <w:sz w:val="28"/>
        </w:rPr>
        <w:t xml:space="preserve">1 – С</w:t>
      </w:r>
    </w:p>
    <w:p>
      <w:pPr>
        <w:pStyle w:val="0"/>
        <w:rPr>
          <w:sz w:val="28"/>
        </w:rPr>
      </w:pPr>
      <w:r>
        <w:rPr>
          <w:sz w:val="28"/>
        </w:rPr>
        <w:t xml:space="preserve">2 – А</w:t>
      </w:r>
    </w:p>
    <w:p>
      <w:pPr>
        <w:pStyle w:val="0"/>
        <w:rPr>
          <w:sz w:val="28"/>
        </w:rPr>
      </w:pPr>
      <w:r>
        <w:rPr>
          <w:sz w:val="28"/>
        </w:rPr>
        <w:t xml:space="preserve">3 – В</w:t>
      </w:r>
    </w:p>
    <w:p>
      <w:pPr>
        <w:pStyle w:val="0"/>
        <w:rPr>
          <w:sz w:val="28"/>
        </w:rPr>
      </w:pPr>
      <w:r>
        <w:rPr>
          <w:sz w:val="28"/>
        </w:rPr>
        <w:t xml:space="preserve">4 – А</w:t>
      </w:r>
    </w:p>
    <w:p>
      <w:pPr>
        <w:pStyle w:val="0"/>
        <w:rPr>
          <w:sz w:val="28"/>
        </w:rPr>
      </w:pPr>
      <w:r>
        <w:rPr>
          <w:sz w:val="28"/>
        </w:rPr>
        <w:t xml:space="preserve">5 – А</w:t>
      </w:r>
    </w:p>
    <w:p>
      <w:pPr>
        <w:pStyle w:val="0"/>
        <w:rPr>
          <w:sz w:val="28"/>
        </w:rPr>
      </w:pPr>
      <w:r>
        <w:rPr>
          <w:sz w:val="28"/>
        </w:rPr>
        <w:t xml:space="preserve">6 – А</w:t>
      </w:r>
    </w:p>
    <w:p>
      <w:pPr>
        <w:pStyle w:val="0"/>
        <w:rPr>
          <w:sz w:val="28"/>
        </w:rPr>
      </w:pPr>
      <w:r>
        <w:rPr>
          <w:sz w:val="28"/>
        </w:rPr>
        <w:t xml:space="preserve">7 – А</w:t>
      </w:r>
    </w:p>
    <w:p>
      <w:pPr>
        <w:pStyle w:val="0"/>
        <w:rPr>
          <w:sz w:val="28"/>
        </w:rPr>
      </w:pPr>
      <w:r>
        <w:rPr>
          <w:sz w:val="28"/>
        </w:rPr>
        <w:t xml:space="preserve">8 – С</w:t>
      </w:r>
    </w:p>
    <w:p>
      <w:pPr>
        <w:pStyle w:val="0"/>
        <w:rPr>
          <w:sz w:val="28"/>
        </w:rPr>
      </w:pPr>
      <w:r>
        <w:rPr>
          <w:sz w:val="28"/>
        </w:rPr>
        <w:t xml:space="preserve">9 – С</w:t>
      </w:r>
    </w:p>
    <w:p>
      <w:pPr>
        <w:pStyle w:val="0"/>
        <w:rPr>
          <w:sz w:val="28"/>
        </w:rPr>
      </w:pPr>
      <w:r>
        <w:rPr>
          <w:sz w:val="28"/>
        </w:rPr>
        <w:t xml:space="preserve">10 – А</w:t>
      </w:r>
    </w:p>
    <w:p>
      <w:pPr>
        <w:pStyle w:val="0"/>
        <w:rPr>
          <w:sz w:val="28"/>
        </w:rPr>
      </w:pPr>
      <w:r>
        <w:rPr>
          <w:sz w:val="28"/>
        </w:rPr>
        <w:t xml:space="preserve">11 – А</w:t>
      </w:r>
    </w:p>
    <w:p>
      <w:pPr>
        <w:pStyle w:val="0"/>
        <w:rPr>
          <w:sz w:val="28"/>
        </w:rPr>
      </w:pPr>
      <w:r>
        <w:rPr>
          <w:sz w:val="28"/>
        </w:rPr>
        <w:t xml:space="preserve">12 – В</w:t>
      </w:r>
    </w:p>
    <w:p>
      <w:pPr>
        <w:pStyle w:val="0"/>
        <w:rPr>
          <w:sz w:val="28"/>
        </w:rPr>
      </w:pPr>
      <w:r>
        <w:rPr>
          <w:sz w:val="28"/>
        </w:rPr>
        <w:t xml:space="preserve">13 – В</w:t>
      </w:r>
    </w:p>
    <w:p>
      <w:pPr>
        <w:pStyle w:val="0"/>
        <w:rPr>
          <w:sz w:val="28"/>
        </w:rPr>
      </w:pPr>
      <w:r>
        <w:rPr>
          <w:sz w:val="28"/>
        </w:rPr>
        <w:t xml:space="preserve">14 – В</w:t>
      </w:r>
    </w:p>
    <w:p>
      <w:pPr>
        <w:pStyle w:val="0"/>
        <w:rPr>
          <w:sz w:val="28"/>
        </w:rPr>
      </w:pPr>
      <w:r>
        <w:rPr>
          <w:sz w:val="28"/>
        </w:rPr>
        <w:t xml:space="preserve">15 – С</w:t>
      </w:r>
    </w:p>
    <w:p>
      <w:pPr>
        <w:pStyle w:val="0"/>
        <w:rPr>
          <w:sz w:val="28"/>
        </w:rPr>
      </w:pPr>
      <w:r>
        <w:rPr>
          <w:sz w:val="28"/>
        </w:rPr>
        <w:t xml:space="preserve">16 – С </w:t>
      </w:r>
    </w:p>
    <w:p>
      <w:pPr>
        <w:pStyle w:val="0"/>
        <w:rPr>
          <w:sz w:val="28"/>
        </w:rPr>
      </w:pPr>
      <w:r>
        <w:rPr>
          <w:sz w:val="28"/>
        </w:rPr>
        <w:t xml:space="preserve">17 – А </w:t>
      </w:r>
    </w:p>
    <w:p>
      <w:pPr>
        <w:pStyle w:val="0"/>
        <w:rPr>
          <w:sz w:val="28"/>
        </w:rPr>
      </w:pPr>
      <w:r>
        <w:rPr>
          <w:sz w:val="28"/>
        </w:rPr>
        <w:t xml:space="preserve">18 – В </w:t>
      </w:r>
    </w:p>
    <w:p>
      <w:pPr>
        <w:pStyle w:val="0"/>
        <w:rPr>
          <w:sz w:val="28"/>
        </w:rPr>
      </w:pPr>
      <w:r>
        <w:rPr>
          <w:sz w:val="28"/>
        </w:rPr>
        <w:t xml:space="preserve">19 – А </w:t>
      </w:r>
    </w:p>
    <w:p>
      <w:pPr>
        <w:pStyle w:val="0"/>
        <w:rPr>
          <w:sz w:val="28"/>
        </w:rPr>
      </w:pPr>
      <w:r>
        <w:rPr>
          <w:sz w:val="28"/>
        </w:rPr>
        <w:t xml:space="preserve">20 – В </w:t>
      </w: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  <w:r>
        <w:rPr>
          <w:sz w:val="28"/>
        </w:rPr>
        <w:t xml:space="preserve">Лингвострановедческая викторина</w:t>
      </w:r>
    </w:p>
    <w:p>
      <w:pPr>
        <w:pStyle w:val="0"/>
        <w:rPr>
          <w:sz w:val="28"/>
        </w:rPr>
      </w:pPr>
      <w:r>
        <w:rPr>
          <w:sz w:val="28"/>
        </w:rPr>
        <w:t xml:space="preserve">1 – Изабель Католическая</w:t>
      </w:r>
    </w:p>
    <w:p>
      <w:pPr>
        <w:pStyle w:val="0"/>
        <w:rPr>
          <w:sz w:val="28"/>
        </w:rPr>
      </w:pPr>
      <w:r>
        <w:rPr>
          <w:sz w:val="28"/>
        </w:rPr>
        <w:t xml:space="preserve">2 – жители бросаются друг в друга помидорами</w:t>
      </w:r>
    </w:p>
    <w:p>
      <w:pPr>
        <w:pStyle w:val="0"/>
        <w:rPr>
          <w:sz w:val="28"/>
        </w:rPr>
      </w:pPr>
      <w:r>
        <w:rPr>
          <w:sz w:val="28"/>
        </w:rPr>
        <w:t xml:space="preserve">3 – Пиренейский полуостров</w:t>
      </w:r>
    </w:p>
    <w:p>
      <w:pPr>
        <w:pStyle w:val="0"/>
        <w:rPr>
          <w:sz w:val="28"/>
        </w:rPr>
      </w:pPr>
      <w:r>
        <w:rPr>
          <w:sz w:val="28"/>
        </w:rPr>
        <w:t xml:space="preserve">4 – 12 октября</w:t>
      </w:r>
    </w:p>
    <w:p>
      <w:pPr>
        <w:pStyle w:val="0"/>
        <w:rPr>
          <w:sz w:val="28"/>
        </w:rPr>
      </w:pPr>
      <w:r>
        <w:rPr>
          <w:sz w:val="28"/>
        </w:rPr>
        <w:t xml:space="preserve">5 – Франция, Андорра</w:t>
      </w:r>
    </w:p>
    <w:p>
      <w:pPr>
        <w:pStyle w:val="0"/>
        <w:rPr>
          <w:sz w:val="28"/>
        </w:rPr>
      </w:pPr>
      <w:r>
        <w:rPr>
          <w:sz w:val="28"/>
        </w:rPr>
        <w:t xml:space="preserve">6 – Сантьяго де Компостела</w:t>
      </w:r>
    </w:p>
    <w:p>
      <w:pPr>
        <w:pStyle w:val="0"/>
        <w:rPr>
          <w:sz w:val="28"/>
        </w:rPr>
      </w:pPr>
      <w:r>
        <w:rPr>
          <w:sz w:val="28"/>
        </w:rPr>
        <w:t xml:space="preserve">7 – барокко</w:t>
      </w:r>
    </w:p>
    <w:p>
      <w:pPr>
        <w:pStyle w:val="0"/>
        <w:rPr>
          <w:sz w:val="28"/>
        </w:rPr>
      </w:pPr>
      <w:r>
        <w:rPr>
          <w:sz w:val="28"/>
        </w:rPr>
        <w:t xml:space="preserve">8 – Санчо Панса</w:t>
      </w:r>
    </w:p>
    <w:p>
      <w:pPr>
        <w:pStyle w:val="0"/>
        <w:rPr>
          <w:sz w:val="28"/>
        </w:rPr>
      </w:pPr>
      <w:r>
        <w:rPr>
          <w:sz w:val="28"/>
        </w:rPr>
        <w:t xml:space="preserve">9 – гитара</w:t>
      </w:r>
    </w:p>
    <w:p>
      <w:pPr>
        <w:pStyle w:val="0"/>
        <w:rPr>
          <w:sz w:val="28"/>
        </w:rPr>
      </w:pPr>
      <w:r>
        <w:rPr>
          <w:sz w:val="28"/>
        </w:rPr>
        <w:t xml:space="preserve">10 – Гранада</w:t>
      </w: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  <w:r>
        <w:rPr>
          <w:sz w:val="28"/>
        </w:rPr>
        <w:t>Чтение</w:t>
      </w:r>
    </w:p>
    <w:p>
      <w:pPr>
        <w:pStyle w:val="0"/>
        <w:rPr>
          <w:sz w:val="28"/>
        </w:rPr>
      </w:pPr>
      <w:r>
        <w:rPr>
          <w:sz w:val="28"/>
        </w:rPr>
        <w:t xml:space="preserve">Задание 1.</w:t>
      </w:r>
    </w:p>
    <w:p>
      <w:pPr>
        <w:pStyle w:val="0"/>
        <w:rPr>
          <w:sz w:val="28"/>
        </w:rPr>
      </w:pPr>
      <w:r>
        <w:rPr>
          <w:sz w:val="28"/>
        </w:rPr>
        <w:t xml:space="preserve">1 – В</w:t>
      </w:r>
    </w:p>
    <w:p>
      <w:pPr>
        <w:pStyle w:val="0"/>
        <w:rPr>
          <w:sz w:val="28"/>
        </w:rPr>
      </w:pPr>
      <w:r>
        <w:rPr>
          <w:sz w:val="28"/>
        </w:rPr>
        <w:t xml:space="preserve">2 – С</w:t>
      </w:r>
    </w:p>
    <w:p>
      <w:pPr>
        <w:pStyle w:val="0"/>
        <w:rPr>
          <w:sz w:val="28"/>
        </w:rPr>
      </w:pPr>
      <w:r>
        <w:rPr>
          <w:sz w:val="28"/>
        </w:rPr>
        <w:t xml:space="preserve">3 – С</w:t>
      </w:r>
    </w:p>
    <w:p>
      <w:pPr>
        <w:pStyle w:val="0"/>
        <w:rPr>
          <w:sz w:val="28"/>
        </w:rPr>
      </w:pPr>
      <w:r>
        <w:rPr>
          <w:sz w:val="28"/>
        </w:rPr>
        <w:t xml:space="preserve">4 – В</w:t>
      </w:r>
    </w:p>
    <w:p>
      <w:pPr>
        <w:pStyle w:val="0"/>
        <w:rPr>
          <w:sz w:val="28"/>
        </w:rPr>
      </w:pPr>
      <w:r>
        <w:rPr>
          <w:sz w:val="28"/>
        </w:rPr>
        <w:t xml:space="preserve">5 – А</w:t>
      </w: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  <w:r>
        <w:rPr>
          <w:sz w:val="28"/>
        </w:rPr>
        <w:t xml:space="preserve">Задание 2.</w:t>
      </w:r>
    </w:p>
    <w:p>
      <w:pPr>
        <w:pStyle w:val="0"/>
        <w:rPr>
          <w:sz w:val="28"/>
        </w:rPr>
      </w:pPr>
      <w:r>
        <w:rPr>
          <w:sz w:val="28"/>
        </w:rPr>
        <w:t xml:space="preserve">1 – В </w:t>
      </w:r>
    </w:p>
    <w:p>
      <w:pPr>
        <w:pStyle w:val="0"/>
        <w:rPr>
          <w:sz w:val="28"/>
        </w:rPr>
      </w:pPr>
      <w:r>
        <w:rPr>
          <w:sz w:val="28"/>
        </w:rPr>
        <w:t xml:space="preserve">2 – В</w:t>
      </w:r>
    </w:p>
    <w:p>
      <w:pPr>
        <w:pStyle w:val="0"/>
        <w:rPr>
          <w:sz w:val="28"/>
        </w:rPr>
      </w:pPr>
      <w:r>
        <w:rPr>
          <w:sz w:val="28"/>
        </w:rPr>
        <w:t xml:space="preserve">3 – В</w:t>
      </w: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  <w:r>
        <w:rPr>
          <w:sz w:val="28"/>
        </w:rPr>
        <w:t>Аудирование</w:t>
      </w:r>
    </w:p>
    <w:p>
      <w:pPr>
        <w:pStyle w:val="0"/>
        <w:rPr>
          <w:sz w:val="28"/>
        </w:rPr>
      </w:pPr>
      <w:r>
        <w:rPr>
          <w:sz w:val="28"/>
        </w:rPr>
        <w:t xml:space="preserve">1 – А</w:t>
      </w:r>
    </w:p>
    <w:p>
      <w:pPr>
        <w:pStyle w:val="0"/>
        <w:rPr>
          <w:sz w:val="28"/>
        </w:rPr>
      </w:pPr>
      <w:r>
        <w:rPr>
          <w:sz w:val="28"/>
        </w:rPr>
        <w:t xml:space="preserve">2 – В</w:t>
      </w:r>
    </w:p>
    <w:p>
      <w:pPr>
        <w:pStyle w:val="0"/>
        <w:rPr>
          <w:sz w:val="28"/>
        </w:rPr>
      </w:pPr>
      <w:r>
        <w:rPr>
          <w:sz w:val="28"/>
        </w:rPr>
        <w:t xml:space="preserve">3 – С</w:t>
      </w:r>
    </w:p>
    <w:p>
      <w:pPr>
        <w:pStyle w:val="0"/>
        <w:rPr>
          <w:sz w:val="28"/>
        </w:rPr>
      </w:pPr>
      <w:r>
        <w:rPr>
          <w:sz w:val="28"/>
        </w:rPr>
        <w:t xml:space="preserve">4 – А</w:t>
      </w:r>
    </w:p>
    <w:p>
      <w:pPr>
        <w:pStyle w:val="0"/>
        <w:rPr>
          <w:sz w:val="28"/>
        </w:rPr>
      </w:pPr>
      <w:r>
        <w:rPr>
          <w:sz w:val="28"/>
        </w:rPr>
        <w:t xml:space="preserve">5 – А</w:t>
      </w:r>
    </w:p>
    <w:p>
      <w:pPr>
        <w:pStyle w:val="0"/>
        <w:rPr>
          <w:sz w:val="28"/>
        </w:rPr>
      </w:pPr>
      <w:r>
        <w:rPr>
          <w:sz w:val="28"/>
        </w:rPr>
        <w:t xml:space="preserve">6 – А</w:t>
      </w:r>
    </w:p>
    <w:p>
      <w:pPr>
        <w:pStyle w:val="0"/>
        <w:rPr>
          <w:sz w:val="28"/>
        </w:rPr>
      </w:pPr>
      <w:r>
        <w:rPr>
          <w:sz w:val="28"/>
        </w:rPr>
        <w:t xml:space="preserve">7 – А</w:t>
      </w:r>
    </w:p>
    <w:p>
      <w:pPr>
        <w:pStyle w:val="0"/>
        <w:rPr>
          <w:sz w:val="28"/>
        </w:rPr>
      </w:pPr>
      <w:r>
        <w:rPr>
          <w:sz w:val="28"/>
        </w:rPr>
        <w:t xml:space="preserve">8 – А</w:t>
      </w:r>
    </w:p>
    <w:p>
      <w:pPr>
        <w:pStyle w:val="0"/>
        <w:rPr>
          <w:sz w:val="28"/>
        </w:rPr>
      </w:pPr>
      <w:r>
        <w:rPr>
          <w:sz w:val="28"/>
        </w:rPr>
        <w:t xml:space="preserve">9 – А</w:t>
      </w:r>
    </w:p>
    <w:p>
      <w:pPr>
        <w:pStyle w:val="0"/>
        <w:rPr>
          <w:sz w:val="28"/>
        </w:rPr>
      </w:pPr>
      <w:r>
        <w:rPr>
          <w:sz w:val="28"/>
        </w:rPr>
        <w:t xml:space="preserve">10 – А</w:t>
      </w:r>
    </w:p>
    <w:p>
      <w:pPr>
        <w:jc w:val="center"/>
        <w:pStyle w:val="0"/>
        <w:rPr>
          <w:sz w:val="28"/>
          <w:b w:val="1"/>
        </w:rPr>
      </w:pPr>
      <w:r>
        <w:rPr>
          <w:sz w:val="28"/>
        </w:rPr>
        <w:br w:type="page"/>
      </w:r>
      <w:r>
        <w:rPr>
          <w:sz w:val="28"/>
          <w:b w:val="1"/>
        </w:rPr>
        <w:t xml:space="preserve">Олимпиада. Испанский язык. 9-11</w:t>
      </w:r>
      <w:r>
        <w:rPr>
          <w:sz w:val="28"/>
          <w:b w:val="1"/>
        </w:rPr>
        <w:t xml:space="preserve"> классы</w:t>
      </w:r>
      <w:r>
        <w:rPr>
          <w:sz w:val="28"/>
          <w:b w:val="1"/>
        </w:rPr>
        <w:t>.</w:t>
      </w:r>
    </w:p>
    <w:p>
      <w:pPr>
        <w:pStyle w:val="0"/>
        <w:rPr>
          <w:sz w:val="28"/>
          <w:b w:val="1"/>
        </w:rPr>
      </w:pPr>
    </w:p>
    <w:p>
      <w:pPr>
        <w:pStyle w:val="0"/>
        <w:rPr>
          <w:sz w:val="28"/>
        </w:rPr>
      </w:pPr>
      <w:r>
        <w:rPr>
          <w:sz w:val="28"/>
        </w:rPr>
        <w:t xml:space="preserve">Лексико-грамматический тест</w:t>
      </w:r>
    </w:p>
    <w:p>
      <w:pPr>
        <w:pStyle w:val="0"/>
        <w:rPr>
          <w:sz w:val="28"/>
        </w:rPr>
      </w:pPr>
      <w:r>
        <w:rPr>
          <w:sz w:val="28"/>
        </w:rPr>
        <w:t xml:space="preserve">1 – В</w:t>
      </w:r>
    </w:p>
    <w:p>
      <w:pPr>
        <w:pStyle w:val="0"/>
        <w:rPr>
          <w:sz w:val="28"/>
        </w:rPr>
      </w:pPr>
      <w:r>
        <w:rPr>
          <w:sz w:val="28"/>
        </w:rPr>
        <w:t xml:space="preserve">2 – С</w:t>
      </w:r>
    </w:p>
    <w:p>
      <w:pPr>
        <w:pStyle w:val="0"/>
        <w:rPr>
          <w:sz w:val="28"/>
        </w:rPr>
      </w:pPr>
      <w:r>
        <w:rPr>
          <w:sz w:val="28"/>
        </w:rPr>
        <w:t xml:space="preserve">3 – А</w:t>
      </w:r>
    </w:p>
    <w:p>
      <w:pPr>
        <w:pStyle w:val="0"/>
        <w:rPr>
          <w:sz w:val="28"/>
        </w:rPr>
      </w:pPr>
      <w:r>
        <w:rPr>
          <w:sz w:val="28"/>
        </w:rPr>
        <w:t xml:space="preserve">4 – В</w:t>
      </w:r>
    </w:p>
    <w:p>
      <w:pPr>
        <w:pStyle w:val="0"/>
        <w:rPr>
          <w:sz w:val="28"/>
        </w:rPr>
      </w:pPr>
      <w:r>
        <w:rPr>
          <w:sz w:val="28"/>
        </w:rPr>
        <w:t xml:space="preserve">5 – В</w:t>
      </w:r>
    </w:p>
    <w:p>
      <w:pPr>
        <w:pStyle w:val="0"/>
        <w:rPr>
          <w:sz w:val="28"/>
        </w:rPr>
      </w:pPr>
      <w:r>
        <w:rPr>
          <w:sz w:val="28"/>
        </w:rPr>
        <w:t xml:space="preserve">6 – В</w:t>
      </w:r>
    </w:p>
    <w:p>
      <w:pPr>
        <w:pStyle w:val="0"/>
        <w:rPr>
          <w:sz w:val="28"/>
        </w:rPr>
      </w:pPr>
      <w:r>
        <w:rPr>
          <w:sz w:val="28"/>
        </w:rPr>
        <w:t xml:space="preserve">7 – С</w:t>
      </w:r>
    </w:p>
    <w:p>
      <w:pPr>
        <w:pStyle w:val="0"/>
        <w:rPr>
          <w:sz w:val="28"/>
        </w:rPr>
      </w:pPr>
      <w:r>
        <w:rPr>
          <w:sz w:val="28"/>
        </w:rPr>
        <w:t xml:space="preserve">8 – А</w:t>
      </w:r>
    </w:p>
    <w:p>
      <w:pPr>
        <w:pStyle w:val="0"/>
        <w:rPr>
          <w:sz w:val="28"/>
        </w:rPr>
      </w:pPr>
      <w:r>
        <w:rPr>
          <w:sz w:val="28"/>
        </w:rPr>
        <w:t xml:space="preserve">9 – В</w:t>
      </w:r>
    </w:p>
    <w:p>
      <w:pPr>
        <w:pStyle w:val="0"/>
        <w:rPr>
          <w:sz w:val="28"/>
        </w:rPr>
      </w:pPr>
      <w:r>
        <w:rPr>
          <w:sz w:val="28"/>
        </w:rPr>
        <w:t xml:space="preserve">10 – В</w:t>
      </w:r>
    </w:p>
    <w:p>
      <w:pPr>
        <w:pStyle w:val="0"/>
        <w:rPr>
          <w:sz w:val="28"/>
        </w:rPr>
      </w:pPr>
      <w:r>
        <w:rPr>
          <w:sz w:val="28"/>
        </w:rPr>
        <w:t xml:space="preserve">11 – А</w:t>
      </w:r>
    </w:p>
    <w:p>
      <w:pPr>
        <w:pStyle w:val="0"/>
        <w:rPr>
          <w:sz w:val="28"/>
        </w:rPr>
      </w:pPr>
      <w:r>
        <w:rPr>
          <w:sz w:val="28"/>
        </w:rPr>
        <w:t xml:space="preserve">12 – А</w:t>
      </w:r>
    </w:p>
    <w:p>
      <w:pPr>
        <w:pStyle w:val="0"/>
        <w:rPr>
          <w:sz w:val="28"/>
        </w:rPr>
      </w:pPr>
      <w:r>
        <w:rPr>
          <w:sz w:val="28"/>
        </w:rPr>
        <w:t xml:space="preserve">13 – В</w:t>
      </w:r>
    </w:p>
    <w:p>
      <w:pPr>
        <w:pStyle w:val="0"/>
        <w:rPr>
          <w:sz w:val="28"/>
        </w:rPr>
      </w:pPr>
      <w:r>
        <w:rPr>
          <w:sz w:val="28"/>
        </w:rPr>
        <w:t xml:space="preserve">14 – А</w:t>
      </w:r>
    </w:p>
    <w:p>
      <w:pPr>
        <w:pStyle w:val="0"/>
        <w:rPr>
          <w:sz w:val="28"/>
        </w:rPr>
      </w:pPr>
      <w:r>
        <w:rPr>
          <w:sz w:val="28"/>
        </w:rPr>
        <w:t xml:space="preserve">15 – А</w:t>
      </w: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  <w:r>
        <w:rPr>
          <w:sz w:val="28"/>
        </w:rPr>
        <w:t xml:space="preserve">Лингвострановедческая викторина</w:t>
      </w:r>
    </w:p>
    <w:p>
      <w:pPr>
        <w:pStyle w:val="0"/>
        <w:rPr>
          <w:sz w:val="28"/>
        </w:rPr>
      </w:pPr>
      <w:r>
        <w:rPr>
          <w:sz w:val="28"/>
        </w:rPr>
        <w:t xml:space="preserve">1 – тортилья</w:t>
      </w:r>
    </w:p>
    <w:p>
      <w:pPr>
        <w:pStyle w:val="0"/>
        <w:rPr>
          <w:sz w:val="28"/>
        </w:rPr>
      </w:pPr>
      <w:r>
        <w:rPr>
          <w:sz w:val="28"/>
        </w:rPr>
        <w:t xml:space="preserve">2 – гонщик</w:t>
      </w:r>
    </w:p>
    <w:p>
      <w:pPr>
        <w:pStyle w:val="0"/>
        <w:rPr>
          <w:sz w:val="28"/>
        </w:rPr>
      </w:pPr>
      <w:r>
        <w:rPr>
          <w:sz w:val="28"/>
        </w:rPr>
        <w:t xml:space="preserve">3 – Мариано Рахой</w:t>
      </w:r>
    </w:p>
    <w:p>
      <w:pPr>
        <w:pStyle w:val="0"/>
        <w:rPr>
          <w:sz w:val="28"/>
        </w:rPr>
      </w:pPr>
      <w:r>
        <w:rPr>
          <w:sz w:val="28"/>
        </w:rPr>
        <w:t xml:space="preserve">4 – Саламанка</w:t>
      </w:r>
    </w:p>
    <w:p>
      <w:pPr>
        <w:pStyle w:val="0"/>
        <w:rPr>
          <w:sz w:val="28"/>
        </w:rPr>
      </w:pPr>
      <w:r>
        <w:rPr>
          <w:sz w:val="28"/>
        </w:rPr>
        <w:t xml:space="preserve">5 – десерт</w:t>
      </w:r>
    </w:p>
    <w:p>
      <w:pPr>
        <w:pStyle w:val="0"/>
        <w:rPr>
          <w:sz w:val="28"/>
        </w:rPr>
      </w:pPr>
      <w:r>
        <w:rPr>
          <w:sz w:val="28"/>
        </w:rPr>
        <w:t xml:space="preserve">6 – Галисия, Каталуния, Страна Басков</w:t>
      </w:r>
    </w:p>
    <w:p>
      <w:pPr>
        <w:pStyle w:val="0"/>
        <w:rPr>
          <w:sz w:val="28"/>
        </w:rPr>
      </w:pPr>
      <w:r>
        <w:rPr>
          <w:sz w:val="28"/>
        </w:rPr>
        <w:t xml:space="preserve">7 – Реал Мадрид</w:t>
      </w:r>
    </w:p>
    <w:p>
      <w:pPr>
        <w:pStyle w:val="0"/>
        <w:rPr>
          <w:sz w:val="28"/>
        </w:rPr>
      </w:pPr>
      <w:r>
        <w:rPr>
          <w:sz w:val="28"/>
        </w:rPr>
        <w:t xml:space="preserve">8 – Ренфе</w:t>
      </w:r>
    </w:p>
    <w:p>
      <w:pPr>
        <w:pStyle w:val="0"/>
        <w:rPr>
          <w:sz w:val="28"/>
        </w:rPr>
      </w:pPr>
      <w:r>
        <w:rPr>
          <w:sz w:val="28"/>
        </w:rPr>
        <w:t xml:space="preserve">9 – Пабло Пикассо</w:t>
      </w:r>
    </w:p>
    <w:p>
      <w:pPr>
        <w:pStyle w:val="0"/>
        <w:rPr>
          <w:sz w:val="28"/>
        </w:rPr>
      </w:pPr>
      <w:r>
        <w:rPr>
          <w:sz w:val="28"/>
        </w:rPr>
        <w:t xml:space="preserve">10 – певец</w:t>
      </w: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  <w:r>
        <w:rPr>
          <w:sz w:val="28"/>
        </w:rPr>
        <w:t>Чтение</w:t>
      </w:r>
    </w:p>
    <w:p>
      <w:pPr>
        <w:pStyle w:val="0"/>
        <w:rPr>
          <w:sz w:val="28"/>
        </w:rPr>
      </w:pPr>
      <w:r>
        <w:rPr>
          <w:sz w:val="28"/>
        </w:rPr>
        <w:t xml:space="preserve">Задание 1.</w:t>
      </w:r>
    </w:p>
    <w:p>
      <w:pPr>
        <w:pStyle w:val="0"/>
        <w:rPr>
          <w:sz w:val="28"/>
        </w:rPr>
      </w:pPr>
      <w:r>
        <w:rPr>
          <w:sz w:val="28"/>
        </w:rPr>
        <w:t xml:space="preserve">1 – С</w:t>
      </w:r>
    </w:p>
    <w:p>
      <w:pPr>
        <w:pStyle w:val="0"/>
        <w:rPr>
          <w:sz w:val="28"/>
        </w:rPr>
      </w:pPr>
      <w:r>
        <w:rPr>
          <w:sz w:val="28"/>
        </w:rPr>
        <w:t xml:space="preserve">2 – А</w:t>
      </w:r>
    </w:p>
    <w:p>
      <w:pPr>
        <w:pStyle w:val="0"/>
        <w:rPr>
          <w:sz w:val="28"/>
        </w:rPr>
      </w:pPr>
      <w:r>
        <w:rPr>
          <w:sz w:val="28"/>
        </w:rPr>
        <w:t xml:space="preserve">3 – В</w:t>
      </w:r>
    </w:p>
    <w:p>
      <w:pPr>
        <w:pStyle w:val="0"/>
        <w:rPr>
          <w:sz w:val="28"/>
        </w:rPr>
      </w:pPr>
      <w:r>
        <w:rPr>
          <w:sz w:val="28"/>
        </w:rPr>
        <w:t xml:space="preserve">4 – В</w:t>
      </w:r>
    </w:p>
    <w:p>
      <w:pPr>
        <w:pStyle w:val="0"/>
        <w:rPr>
          <w:sz w:val="28"/>
        </w:rPr>
      </w:pPr>
      <w:r>
        <w:rPr>
          <w:sz w:val="28"/>
        </w:rPr>
        <w:t xml:space="preserve">5 – В</w:t>
      </w: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  <w:r>
        <w:rPr>
          <w:sz w:val="28"/>
        </w:rPr>
        <w:t xml:space="preserve">Задание 2.</w:t>
      </w:r>
    </w:p>
    <w:p>
      <w:pPr>
        <w:pStyle w:val="0"/>
        <w:rPr>
          <w:sz w:val="28"/>
        </w:rPr>
      </w:pPr>
      <w:r>
        <w:rPr>
          <w:sz w:val="28"/>
        </w:rPr>
        <w:t xml:space="preserve">1 – А</w:t>
      </w:r>
    </w:p>
    <w:p>
      <w:pPr>
        <w:pStyle w:val="0"/>
        <w:rPr>
          <w:sz w:val="28"/>
        </w:rPr>
      </w:pPr>
      <w:r>
        <w:rPr>
          <w:sz w:val="28"/>
        </w:rPr>
        <w:t xml:space="preserve">2 – В</w:t>
      </w:r>
    </w:p>
    <w:p>
      <w:pPr>
        <w:pStyle w:val="0"/>
        <w:rPr>
          <w:sz w:val="28"/>
        </w:rPr>
      </w:pPr>
      <w:r>
        <w:rPr>
          <w:sz w:val="28"/>
        </w:rPr>
        <w:t xml:space="preserve">3 – В</w:t>
      </w:r>
    </w:p>
    <w:p>
      <w:pPr>
        <w:pStyle w:val="0"/>
        <w:rPr>
          <w:sz w:val="28"/>
        </w:rPr>
      </w:pPr>
      <w:r>
        <w:rPr>
          <w:sz w:val="28"/>
        </w:rPr>
        <w:t xml:space="preserve">4 – В </w:t>
      </w:r>
    </w:p>
    <w:p>
      <w:pPr>
        <w:pStyle w:val="0"/>
        <w:rPr>
          <w:sz w:val="28"/>
        </w:rPr>
      </w:pPr>
      <w:r>
        <w:rPr>
          <w:sz w:val="28"/>
        </w:rPr>
        <w:t xml:space="preserve">5 – В </w:t>
      </w:r>
    </w:p>
    <w:p>
      <w:pPr>
        <w:pStyle w:val="0"/>
        <w:rPr>
          <w:sz w:val="28"/>
        </w:rPr>
      </w:pPr>
      <w:r>
        <w:rPr>
          <w:sz w:val="28"/>
        </w:rPr>
        <w:t>Аудирование</w:t>
      </w:r>
    </w:p>
    <w:p>
      <w:pPr>
        <w:pStyle w:val="0"/>
        <w:rPr>
          <w:sz w:val="28"/>
        </w:rPr>
      </w:pPr>
      <w:r>
        <w:rPr>
          <w:sz w:val="28"/>
        </w:rPr>
        <w:t xml:space="preserve">1 – В</w:t>
      </w:r>
    </w:p>
    <w:p>
      <w:pPr>
        <w:pStyle w:val="0"/>
        <w:rPr>
          <w:sz w:val="28"/>
        </w:rPr>
      </w:pPr>
      <w:r>
        <w:rPr>
          <w:sz w:val="28"/>
        </w:rPr>
        <w:t xml:space="preserve">2 – С</w:t>
      </w:r>
    </w:p>
    <w:p>
      <w:pPr>
        <w:pStyle w:val="0"/>
        <w:rPr>
          <w:sz w:val="28"/>
        </w:rPr>
      </w:pPr>
      <w:r>
        <w:rPr>
          <w:sz w:val="28"/>
        </w:rPr>
        <w:t xml:space="preserve">3 – С</w:t>
      </w:r>
    </w:p>
    <w:p>
      <w:pPr>
        <w:pStyle w:val="0"/>
        <w:rPr>
          <w:sz w:val="28"/>
        </w:rPr>
      </w:pPr>
      <w:r>
        <w:rPr>
          <w:sz w:val="28"/>
        </w:rPr>
        <w:t xml:space="preserve">4 – В</w:t>
      </w:r>
    </w:p>
    <w:p>
      <w:pPr>
        <w:pStyle w:val="0"/>
        <w:rPr>
          <w:sz w:val="28"/>
        </w:rPr>
      </w:pPr>
      <w:r>
        <w:rPr>
          <w:sz w:val="28"/>
        </w:rPr>
        <w:t xml:space="preserve">5 – А</w:t>
      </w:r>
    </w:p>
    <w:p>
      <w:pPr>
        <w:pStyle w:val="0"/>
        <w:rPr>
          <w:sz w:val="28"/>
        </w:rPr>
      </w:pPr>
      <w:r>
        <w:rPr>
          <w:sz w:val="28"/>
        </w:rPr>
        <w:t xml:space="preserve">6 – В</w:t>
      </w:r>
    </w:p>
    <w:p>
      <w:pPr>
        <w:pStyle w:val="0"/>
        <w:rPr>
          <w:sz w:val="28"/>
        </w:rPr>
      </w:pPr>
    </w:p>
    <w:p>
      <w:pPr>
        <w:pStyle w:val="0"/>
        <w:rPr>
          <w:sz w:val="28"/>
        </w:rPr>
      </w:pPr>
    </w:p>
    <w:sectPr>
      <w:pgSz w:w="11906" w:h="16838"/>
      <w:pgMar w:top="1134" w:bottom="1134" w:left="1701" w:right="851"/>
      <w:docGrid w:linePitch="360"/>
    </w:sectPr>
  </w:body>
</w:document>
</file>

<file path=word/numbering.xml><?xml version="1.0" encoding="utf-8"?>
<w:numbering xmlns:r="http://schemas.openxmlformats.org/officeDocument/2006/relationships" xmlns:mc="http://schemas.openxmlformats.org/markup-compatibility/2006" xmlns:w="http://schemas.openxmlformats.org/wordprocessingml/2006/main"/>
</file>

<file path=word/settings.xml><?xml version="1.0" encoding="utf-8"?>
<w:settings xmlns:w="http://schemas.openxmlformats.org/wordprocessingml/2006/main">
  <w:defaultTabStop w:val="720"/>
  <w:compat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mc="http://schemas.openxmlformats.org/markup-compatibility/2006" xmlns:w="http://schemas.openxmlformats.org/wordprocessingml/2006/main">
  <w:docDefaults>
    <w:rPrDefault>
      <w:rPr>
        <w:rFonts w:hAnsi="Times New Roman" w:ascii="Times New Roman"/>
        <w:sz w:val="20"/>
      </w:rPr>
    </w:rPrDefault>
    <w:pPrDefault>
      <w:pPr>
        <w:spacing w:lineRule="auto" w:line="240.0"/>
      </w:pPr>
    </w:pPrDefault>
  </w:docDefaults>
  <w:style w:styleId="0" w:type="paragraph">
    <w:name w:val="Обычный"/>
    <w:rPr>
      <w:sz w:val="24"/>
    </w:rPr>
  </w:style>
</w:styles>
</file>

<file path=word/_rels/document.xml.rels><?xml version='1.0' encoding='utf-8' standalone='yes'?>
<Relationships xmlns="http://schemas.openxmlformats.org/package/2006/relationships"><Relationship Id="rId1" Target="numbering.xml" Type="http://schemas.openxmlformats.org/officeDocument/2006/relationships/numbering"/><Relationship Id="rId2" Target="settings.xml" Type="http://schemas.openxmlformats.org/officeDocument/2006/relationships/settings"/><Relationship Id="rId3" Target="styles.xml" Type="http://schemas.openxmlformats.org/officeDocument/2006/relationships/styles"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MailRU docs</Application>
</Properties>
</file>

<file path=docProps/core.xml><?xml version="1.0" encoding="utf-8"?>
<cp:coreProperties xmlns:dcterms="http://purl.org/dc/terms/" xmlns:dcmitype="http://purl.org/dc/dcmitype/" xmlns:cp="http://schemas.openxmlformats.org/package/2006/metadata/core-properties" xmlns:dc="http://purl.org/dc/elements/1.1/" xmlns:xsi="http://www.w3.org/2001/XMLSchema-instance">
  <dc:title>ключи (копия 1).docx</dc:title>
</cp:coreProperties>
</file>